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147A0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147A0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00E3C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15815">
        <w:rPr>
          <w:rFonts w:ascii="Times New Roman" w:hAnsi="Times New Roman" w:cs="Times New Roman"/>
          <w:sz w:val="28"/>
          <w:szCs w:val="28"/>
        </w:rPr>
        <w:t>24</w:t>
      </w:r>
      <w:r w:rsidR="00B9703C" w:rsidRPr="00B9703C">
        <w:rPr>
          <w:rFonts w:ascii="Times New Roman" w:hAnsi="Times New Roman" w:cs="Times New Roman"/>
          <w:sz w:val="28"/>
          <w:szCs w:val="28"/>
        </w:rPr>
        <w:t>2917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– Кузбасс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0E3C" w:rsidRPr="00200E3C">
        <w:rPr>
          <w:rFonts w:ascii="Times New Roman" w:hAnsi="Times New Roman" w:cs="Times New Roman"/>
          <w:sz w:val="28"/>
          <w:szCs w:val="28"/>
          <w:lang w:eastAsia="x-none"/>
        </w:rPr>
        <w:t>Кемеровский</w:t>
      </w:r>
      <w:r w:rsidR="004805DC">
        <w:rPr>
          <w:rFonts w:ascii="Times New Roman" w:hAnsi="Times New Roman" w:cs="Times New Roman"/>
          <w:sz w:val="28"/>
          <w:szCs w:val="28"/>
          <w:lang w:eastAsia="x-none"/>
        </w:rPr>
        <w:t xml:space="preserve"> муниципальный округ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805DC">
        <w:rPr>
          <w:rFonts w:ascii="Times New Roman" w:hAnsi="Times New Roman" w:cs="Times New Roman"/>
          <w:sz w:val="28"/>
          <w:szCs w:val="28"/>
        </w:rPr>
        <w:t>С</w:t>
      </w:r>
      <w:r w:rsidR="00BD4F84" w:rsidRPr="00BD4F84">
        <w:rPr>
          <w:rFonts w:ascii="Times New Roman" w:hAnsi="Times New Roman" w:cs="Times New Roman"/>
          <w:sz w:val="28"/>
          <w:szCs w:val="28"/>
        </w:rPr>
        <w:t>енокошени</w:t>
      </w:r>
      <w:r w:rsidR="004805DC">
        <w:rPr>
          <w:rFonts w:ascii="Times New Roman" w:hAnsi="Times New Roman" w:cs="Times New Roman"/>
          <w:sz w:val="28"/>
          <w:szCs w:val="28"/>
        </w:rPr>
        <w:t>е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200E3C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40C72">
        <w:rPr>
          <w:rFonts w:ascii="Times New Roman" w:hAnsi="Times New Roman" w:cs="Times New Roman"/>
          <w:sz w:val="28"/>
          <w:szCs w:val="28"/>
        </w:rPr>
        <w:t>3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B9703C">
        <w:rPr>
          <w:rFonts w:ascii="Times New Roman" w:hAnsi="Times New Roman" w:cs="Times New Roman"/>
          <w:sz w:val="28"/>
          <w:szCs w:val="28"/>
        </w:rPr>
        <w:t>17.</w:t>
      </w:r>
      <w:bookmarkStart w:id="0" w:name="_GoBack"/>
      <w:bookmarkEnd w:id="0"/>
      <w:r w:rsidR="00200E3C">
        <w:rPr>
          <w:rFonts w:ascii="Times New Roman" w:hAnsi="Times New Roman" w:cs="Times New Roman"/>
          <w:sz w:val="28"/>
          <w:szCs w:val="28"/>
        </w:rPr>
        <w:t>0</w:t>
      </w:r>
      <w:r w:rsidR="00B9703C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296C58">
        <w:rPr>
          <w:rFonts w:ascii="Times New Roman" w:hAnsi="Times New Roman" w:cs="Times New Roman"/>
          <w:sz w:val="28"/>
          <w:szCs w:val="28"/>
        </w:rPr>
        <w:t>.202</w:t>
      </w:r>
      <w:r w:rsidR="002147A0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0E3C"/>
    <w:rsid w:val="002141FF"/>
    <w:rsid w:val="002147A0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805D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703C"/>
    <w:rsid w:val="00BA704D"/>
    <w:rsid w:val="00BC4A19"/>
    <w:rsid w:val="00BD4524"/>
    <w:rsid w:val="00BD4F8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15815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34FC"/>
    <w:rsid w:val="00F168D8"/>
    <w:rsid w:val="00F30756"/>
    <w:rsid w:val="00F40C72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02E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2023-12-26T04:26:00Z</cp:lastPrinted>
  <dcterms:created xsi:type="dcterms:W3CDTF">2020-07-15T09:19:00Z</dcterms:created>
  <dcterms:modified xsi:type="dcterms:W3CDTF">2024-04-12T07:59:00Z</dcterms:modified>
</cp:coreProperties>
</file>